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84" w:rsidRPr="009D3947" w:rsidRDefault="00AF1684" w:rsidP="00AF1684">
      <w:pPr>
        <w:widowControl w:val="0"/>
        <w:adjustRightInd/>
        <w:spacing w:after="0" w:line="480" w:lineRule="exact"/>
        <w:jc w:val="both"/>
        <w:rPr>
          <w:rFonts w:ascii="微软雅黑" w:hAnsi="微软雅黑"/>
          <w:b/>
          <w:kern w:val="2"/>
          <w:sz w:val="28"/>
          <w:szCs w:val="20"/>
        </w:rPr>
      </w:pPr>
      <w:r>
        <w:rPr>
          <w:rFonts w:ascii="微软雅黑" w:hAnsi="微软雅黑" w:hint="eastAsia"/>
          <w:b/>
          <w:kern w:val="2"/>
          <w:sz w:val="28"/>
          <w:szCs w:val="28"/>
        </w:rPr>
        <w:t>部门：党委学生工作部（学生处）、党委武装部</w:t>
      </w:r>
    </w:p>
    <w:p w:rsidR="00AF1684" w:rsidRPr="00D053AF" w:rsidRDefault="00AF1684" w:rsidP="00AF1684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D053AF">
        <w:rPr>
          <w:rFonts w:ascii="微软雅黑" w:hAnsi="微软雅黑" w:hint="eastAsia"/>
          <w:b/>
          <w:sz w:val="28"/>
          <w:szCs w:val="28"/>
        </w:rPr>
        <w:t>分类号：JX13.11.02</w:t>
      </w:r>
      <w:r w:rsidRPr="00D053AF">
        <w:rPr>
          <w:rFonts w:ascii="微软雅黑" w:hAnsi="微软雅黑"/>
          <w:b/>
          <w:sz w:val="28"/>
          <w:szCs w:val="28"/>
        </w:rPr>
        <w:t xml:space="preserve">        </w:t>
      </w:r>
      <w:r w:rsidRPr="00D053AF">
        <w:rPr>
          <w:rFonts w:ascii="微软雅黑" w:hAnsi="微软雅黑" w:hint="eastAsia"/>
          <w:b/>
          <w:sz w:val="28"/>
          <w:szCs w:val="28"/>
        </w:rPr>
        <w:t>综</w:t>
      </w:r>
      <w:r w:rsidRPr="00D053AF">
        <w:rPr>
          <w:rFonts w:ascii="微软雅黑" w:hAnsi="微软雅黑"/>
          <w:b/>
          <w:sz w:val="28"/>
          <w:szCs w:val="28"/>
        </w:rPr>
        <w:t xml:space="preserve">  </w:t>
      </w:r>
      <w:r w:rsidRPr="00D053AF">
        <w:rPr>
          <w:rFonts w:ascii="微软雅黑" w:hAnsi="微软雅黑" w:hint="eastAsia"/>
          <w:b/>
          <w:sz w:val="28"/>
          <w:szCs w:val="28"/>
        </w:rPr>
        <w:t xml:space="preserve">  合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AF1684" w:rsidRPr="00D053AF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上级有关学生工作的文件材料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本处工作计划、总结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blPrEx>
          <w:jc w:val="left"/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本部门大事记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本校学生工作会议、处会议记录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A2B01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A2B01">
              <w:rPr>
                <w:rFonts w:ascii="微软雅黑" w:hAnsi="微软雅黑" w:hint="eastAsia"/>
                <w:sz w:val="24"/>
              </w:rPr>
              <w:t>辅导员队伍建设相关材料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A2B01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A2B01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A2B01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A2B01">
              <w:rPr>
                <w:rFonts w:ascii="微软雅黑" w:hAnsi="微软雅黑" w:hint="eastAsia"/>
                <w:sz w:val="24"/>
              </w:rPr>
              <w:t>学生思想政治工作相关材料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A2B01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A2B01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本部门重大活动中形成的各种载体的材料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心理咨询工作材料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困难生名册、勤工助学工作材料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学生事务中心相关材料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与本部门有关的非常设机构的材料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本部门发文及主办的校内请示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其他有保存价值的材料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AF1684" w:rsidRPr="00D053AF" w:rsidRDefault="00AF1684" w:rsidP="00AF1684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D053AF">
        <w:rPr>
          <w:rFonts w:ascii="微软雅黑" w:hAnsi="微软雅黑" w:hint="eastAsia"/>
          <w:b/>
          <w:sz w:val="28"/>
          <w:szCs w:val="28"/>
        </w:rPr>
        <w:t>分类号：JX13.11.02</w:t>
      </w:r>
      <w:r w:rsidRPr="00D053AF">
        <w:rPr>
          <w:rFonts w:ascii="微软雅黑" w:hAnsi="微软雅黑"/>
          <w:b/>
          <w:sz w:val="28"/>
          <w:szCs w:val="28"/>
        </w:rPr>
        <w:t xml:space="preserve">        </w:t>
      </w:r>
      <w:r w:rsidRPr="00D053AF">
        <w:rPr>
          <w:rFonts w:ascii="微软雅黑" w:hAnsi="微软雅黑" w:hint="eastAsia"/>
          <w:b/>
          <w:sz w:val="28"/>
          <w:szCs w:val="28"/>
        </w:rPr>
        <w:t>武装部工作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AF1684" w:rsidRPr="00D053AF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AF1684" w:rsidRPr="00D053AF" w:rsidTr="0049231A">
        <w:tblPrEx>
          <w:jc w:val="left"/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上级有关武装、军训工作的文件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AF1684" w:rsidRPr="00D053AF" w:rsidTr="0049231A">
        <w:tblPrEx>
          <w:jc w:val="left"/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武装部工作计划、总结、会议记录、各项规章制度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blPrEx>
          <w:jc w:val="left"/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大学生征兵宣传材料及入伍名单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blPrEx>
          <w:jc w:val="left"/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学生军训工作计划、总结等材料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blPrEx>
          <w:jc w:val="left"/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复员、转业、退伍军人、军烈属名册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blPrEx>
          <w:jc w:val="left"/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国防、武装工作先进材料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blPrEx>
          <w:jc w:val="left"/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拥军优属活动的有关材料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AF1684" w:rsidRPr="00D053AF" w:rsidRDefault="00AF1684" w:rsidP="00AF1684">
      <w:pPr>
        <w:spacing w:line="480" w:lineRule="atLeast"/>
        <w:rPr>
          <w:rFonts w:ascii="微软雅黑" w:hAnsi="微软雅黑"/>
          <w:b/>
          <w:sz w:val="28"/>
          <w:szCs w:val="28"/>
        </w:rPr>
      </w:pPr>
    </w:p>
    <w:p w:rsidR="00AF1684" w:rsidRDefault="00AF1684" w:rsidP="00AF1684">
      <w:pPr>
        <w:spacing w:line="480" w:lineRule="atLeast"/>
        <w:rPr>
          <w:rFonts w:ascii="微软雅黑" w:hAnsi="微软雅黑"/>
          <w:b/>
          <w:sz w:val="28"/>
          <w:szCs w:val="28"/>
        </w:rPr>
      </w:pPr>
    </w:p>
    <w:p w:rsidR="00AF1684" w:rsidRPr="00D053AF" w:rsidRDefault="00AF1684" w:rsidP="00AF1684">
      <w:pPr>
        <w:spacing w:line="480" w:lineRule="atLeast"/>
        <w:rPr>
          <w:rFonts w:ascii="微软雅黑" w:hAnsi="微软雅黑"/>
          <w:b/>
          <w:sz w:val="28"/>
          <w:szCs w:val="28"/>
        </w:rPr>
      </w:pPr>
      <w:r w:rsidRPr="00D053AF">
        <w:rPr>
          <w:rFonts w:ascii="微软雅黑" w:hAnsi="微软雅黑" w:hint="eastAsia"/>
          <w:b/>
          <w:sz w:val="28"/>
          <w:szCs w:val="28"/>
        </w:rPr>
        <w:t>分类号：</w:t>
      </w:r>
      <w:r w:rsidRPr="00D053AF">
        <w:rPr>
          <w:rFonts w:ascii="微软雅黑" w:hAnsi="微软雅黑"/>
          <w:b/>
          <w:sz w:val="28"/>
          <w:szCs w:val="28"/>
        </w:rPr>
        <w:t>JX</w:t>
      </w:r>
      <w:r w:rsidRPr="00D053AF">
        <w:rPr>
          <w:rFonts w:ascii="微软雅黑" w:hAnsi="微软雅黑" w:hint="eastAsia"/>
          <w:b/>
          <w:sz w:val="28"/>
          <w:szCs w:val="28"/>
        </w:rPr>
        <w:t>13.</w:t>
      </w:r>
      <w:r w:rsidRPr="00D053AF">
        <w:rPr>
          <w:rFonts w:ascii="微软雅黑" w:hAnsi="微软雅黑"/>
          <w:b/>
          <w:sz w:val="28"/>
          <w:szCs w:val="28"/>
        </w:rPr>
        <w:t>14</w:t>
      </w:r>
      <w:r w:rsidRPr="00D053AF">
        <w:rPr>
          <w:rFonts w:ascii="微软雅黑" w:hAnsi="微软雅黑" w:hint="eastAsia"/>
          <w:b/>
          <w:sz w:val="28"/>
          <w:szCs w:val="28"/>
        </w:rPr>
        <w:t>.02</w:t>
      </w:r>
      <w:r w:rsidRPr="00D053AF">
        <w:rPr>
          <w:rFonts w:ascii="微软雅黑" w:hAnsi="微软雅黑"/>
          <w:b/>
          <w:sz w:val="28"/>
          <w:szCs w:val="28"/>
        </w:rPr>
        <w:t xml:space="preserve">       </w:t>
      </w:r>
      <w:r w:rsidRPr="00D053AF">
        <w:rPr>
          <w:rFonts w:ascii="微软雅黑" w:hAnsi="微软雅黑" w:hint="eastAsia"/>
          <w:b/>
          <w:sz w:val="28"/>
          <w:szCs w:val="28"/>
        </w:rPr>
        <w:t>学</w:t>
      </w:r>
      <w:r w:rsidRPr="00D053AF">
        <w:rPr>
          <w:rFonts w:ascii="微软雅黑" w:hAnsi="微软雅黑"/>
          <w:b/>
          <w:sz w:val="28"/>
          <w:szCs w:val="28"/>
        </w:rPr>
        <w:t xml:space="preserve"> </w:t>
      </w:r>
      <w:r w:rsidRPr="00D053AF">
        <w:rPr>
          <w:rFonts w:ascii="微软雅黑" w:hAnsi="微软雅黑" w:hint="eastAsia"/>
          <w:b/>
          <w:sz w:val="28"/>
          <w:szCs w:val="28"/>
        </w:rPr>
        <w:t>籍</w:t>
      </w:r>
      <w:r w:rsidRPr="00D053AF">
        <w:rPr>
          <w:rFonts w:ascii="微软雅黑" w:hAnsi="微软雅黑"/>
          <w:b/>
          <w:sz w:val="28"/>
          <w:szCs w:val="28"/>
        </w:rPr>
        <w:t xml:space="preserve"> </w:t>
      </w:r>
      <w:r w:rsidRPr="00D053AF">
        <w:rPr>
          <w:rFonts w:ascii="微软雅黑" w:hAnsi="微软雅黑" w:hint="eastAsia"/>
          <w:b/>
          <w:sz w:val="28"/>
          <w:szCs w:val="28"/>
        </w:rPr>
        <w:t>管</w:t>
      </w:r>
      <w:r w:rsidRPr="00D053AF">
        <w:rPr>
          <w:rFonts w:ascii="微软雅黑" w:hAnsi="微软雅黑"/>
          <w:b/>
          <w:sz w:val="28"/>
          <w:szCs w:val="28"/>
        </w:rPr>
        <w:t xml:space="preserve"> </w:t>
      </w:r>
      <w:r w:rsidRPr="00D053AF">
        <w:rPr>
          <w:rFonts w:ascii="微软雅黑" w:hAnsi="微软雅黑" w:hint="eastAsia"/>
          <w:b/>
          <w:sz w:val="28"/>
          <w:szCs w:val="28"/>
        </w:rPr>
        <w:t>理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AF1684" w:rsidRPr="00D053AF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学生奖励材料</w:t>
            </w:r>
            <w:r w:rsidRPr="00D053AF">
              <w:rPr>
                <w:rFonts w:ascii="微软雅黑" w:hAnsi="微软雅黑"/>
                <w:sz w:val="24"/>
              </w:rPr>
              <w:t>(</w:t>
            </w:r>
            <w:r w:rsidRPr="00D053AF">
              <w:rPr>
                <w:rFonts w:ascii="微软雅黑" w:hAnsi="微软雅黑" w:hint="eastAsia"/>
                <w:sz w:val="24"/>
              </w:rPr>
              <w:t>奖学金、优秀学生、先进集体等</w:t>
            </w:r>
            <w:r w:rsidRPr="00D053AF">
              <w:rPr>
                <w:rFonts w:ascii="微软雅黑" w:hAnsi="微软雅黑"/>
                <w:sz w:val="24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助</w:t>
            </w:r>
            <w:r w:rsidRPr="00DA2B01">
              <w:rPr>
                <w:rFonts w:ascii="微软雅黑" w:hAnsi="微软雅黑" w:hint="eastAsia"/>
                <w:sz w:val="24"/>
              </w:rPr>
              <w:t>学金、助学贷款材料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学生违纪处分材料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AF1684" w:rsidRPr="00D053AF" w:rsidRDefault="00AF1684" w:rsidP="00AF1684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D053AF">
        <w:rPr>
          <w:rFonts w:ascii="微软雅黑" w:hAnsi="微软雅黑" w:hint="eastAsia"/>
          <w:b/>
          <w:sz w:val="28"/>
          <w:szCs w:val="28"/>
        </w:rPr>
        <w:t xml:space="preserve">分类号：SW </w:t>
      </w:r>
      <w:r w:rsidRPr="00D053AF">
        <w:rPr>
          <w:rFonts w:ascii="微软雅黑" w:hAnsi="微软雅黑"/>
          <w:b/>
          <w:sz w:val="28"/>
          <w:szCs w:val="28"/>
        </w:rPr>
        <w:t xml:space="preserve">           </w:t>
      </w:r>
      <w:r w:rsidRPr="00D053AF">
        <w:rPr>
          <w:rFonts w:ascii="微软雅黑" w:hAnsi="微软雅黑" w:hint="eastAsia"/>
          <w:b/>
          <w:sz w:val="28"/>
          <w:szCs w:val="28"/>
        </w:rPr>
        <w:t xml:space="preserve">     实    物 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AF1684" w:rsidRPr="00D053AF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AF1684" w:rsidRPr="00D053AF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AF1684" w:rsidRPr="00D053AF" w:rsidRDefault="00AF1684" w:rsidP="00AF1684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D053AF">
        <w:rPr>
          <w:rFonts w:ascii="微软雅黑" w:hAnsi="微软雅黑" w:hint="eastAsia"/>
          <w:b/>
          <w:sz w:val="28"/>
          <w:szCs w:val="28"/>
        </w:rPr>
        <w:t>分类号：SX               声    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AF1684" w:rsidRPr="00D053AF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D053AF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AF1684" w:rsidRPr="00D053AF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4" w:rsidRPr="00D053AF" w:rsidRDefault="00AF1684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重大活动照片、视频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4" w:rsidRPr="00D053AF" w:rsidRDefault="00AF1684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D053AF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30373D" w:rsidRDefault="00AF1684">
      <w:r w:rsidRPr="00D053AF">
        <w:rPr>
          <w:rFonts w:ascii="微软雅黑" w:hAnsi="微软雅黑" w:hint="eastAsia"/>
          <w:sz w:val="24"/>
          <w:szCs w:val="24"/>
        </w:rPr>
        <w:t xml:space="preserve">注：与以上各项内容对应的电子文件材料一并同步归档  </w:t>
      </w:r>
    </w:p>
    <w:sectPr w:rsidR="0030373D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684"/>
    <w:rsid w:val="0030373D"/>
    <w:rsid w:val="00384EB8"/>
    <w:rsid w:val="006F4327"/>
    <w:rsid w:val="007C60F9"/>
    <w:rsid w:val="0080762C"/>
    <w:rsid w:val="00A643EE"/>
    <w:rsid w:val="00AF1684"/>
    <w:rsid w:val="00E57699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china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2017-11-03T07:05:00Z</dcterms:created>
  <dcterms:modified xsi:type="dcterms:W3CDTF">2017-11-03T07:05:00Z</dcterms:modified>
</cp:coreProperties>
</file>